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E1" w:rsidRDefault="00E937E1" w:rsidP="00CE74EF">
      <w:pPr>
        <w:pStyle w:val="Bezproreda"/>
        <w:spacing w:line="276" w:lineRule="auto"/>
        <w:rPr>
          <w:lang w:val="hr-HR"/>
        </w:rPr>
      </w:pPr>
    </w:p>
    <w:p w:rsidR="00CE74EF" w:rsidRDefault="00CE74EF" w:rsidP="00CE74EF">
      <w:pPr>
        <w:pStyle w:val="Bezproreda"/>
        <w:spacing w:line="276" w:lineRule="auto"/>
        <w:rPr>
          <w:lang w:val="hr-HR"/>
        </w:rPr>
      </w:pPr>
    </w:p>
    <w:p w:rsidR="00A33874" w:rsidRPr="00A33874" w:rsidRDefault="00C0775E" w:rsidP="00CE74EF">
      <w:pPr>
        <w:pStyle w:val="Bezproreda"/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Klub podvodnih aktivnosti Kostrena</w:t>
      </w:r>
    </w:p>
    <w:p w:rsidR="009C0086" w:rsidRPr="00C0775E" w:rsidRDefault="00C0775E" w:rsidP="00CE74EF">
      <w:pPr>
        <w:pStyle w:val="Bezproreda"/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t>Ro</w:t>
      </w:r>
      <w:r w:rsidRPr="00C0775E">
        <w:rPr>
          <w:rFonts w:ascii="Arial" w:hAnsi="Arial" w:cs="Arial"/>
          <w:b/>
          <w:sz w:val="24"/>
          <w:szCs w:val="24"/>
          <w:lang w:val="hr-HR"/>
        </w:rPr>
        <w:t>ž</w:t>
      </w:r>
      <w:r>
        <w:rPr>
          <w:rFonts w:ascii="Arial" w:hAnsi="Arial" w:cs="Arial"/>
          <w:b/>
          <w:sz w:val="24"/>
          <w:szCs w:val="24"/>
        </w:rPr>
        <w:t>i</w:t>
      </w:r>
      <w:r w:rsidRPr="00C0775E">
        <w:rPr>
          <w:rFonts w:ascii="Arial" w:hAnsi="Arial" w:cs="Arial"/>
          <w:b/>
          <w:sz w:val="24"/>
          <w:szCs w:val="24"/>
          <w:lang w:val="hr-HR"/>
        </w:rPr>
        <w:t>ć</w:t>
      </w:r>
      <w:r>
        <w:rPr>
          <w:rFonts w:ascii="Arial" w:hAnsi="Arial" w:cs="Arial"/>
          <w:b/>
          <w:sz w:val="24"/>
          <w:szCs w:val="24"/>
        </w:rPr>
        <w:t>i</w:t>
      </w:r>
      <w:r w:rsidRPr="00C0775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p w:rsidR="00A33874" w:rsidRPr="00A33874" w:rsidRDefault="00A33874" w:rsidP="00CE74EF">
      <w:pPr>
        <w:pStyle w:val="Bezproreda"/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A33874">
        <w:rPr>
          <w:rFonts w:ascii="Arial" w:hAnsi="Arial" w:cs="Arial"/>
          <w:b/>
          <w:sz w:val="24"/>
          <w:szCs w:val="24"/>
          <w:lang w:val="hr-HR"/>
        </w:rPr>
        <w:t>51</w:t>
      </w:r>
      <w:r w:rsidR="00C0775E">
        <w:rPr>
          <w:rFonts w:ascii="Arial" w:hAnsi="Arial" w:cs="Arial"/>
          <w:b/>
          <w:sz w:val="24"/>
          <w:szCs w:val="24"/>
          <w:lang w:val="hr-HR"/>
        </w:rPr>
        <w:t>221</w:t>
      </w:r>
      <w:r w:rsidRPr="009C0086">
        <w:rPr>
          <w:rFonts w:ascii="Arial" w:hAnsi="Arial" w:cs="Arial"/>
          <w:b/>
          <w:sz w:val="24"/>
          <w:szCs w:val="24"/>
        </w:rPr>
        <w:t>Rijeka</w:t>
      </w:r>
    </w:p>
    <w:p w:rsidR="00A33874" w:rsidRPr="00C52E1E" w:rsidRDefault="00A33874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Default="00A33874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Kostrena, 16</w:t>
      </w:r>
      <w:r w:rsidR="00CE74EF" w:rsidRPr="00C52E1E">
        <w:rPr>
          <w:rFonts w:ascii="Arial" w:hAnsi="Arial" w:cs="Arial"/>
          <w:sz w:val="24"/>
          <w:szCs w:val="24"/>
          <w:lang w:val="hr-HR"/>
        </w:rPr>
        <w:t>.09.2012.</w:t>
      </w:r>
    </w:p>
    <w:p w:rsidR="00C52E1E" w:rsidRPr="00C52E1E" w:rsidRDefault="00C52E1E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Pr="00C52E1E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Pr="00C52E1E" w:rsidRDefault="00A33874" w:rsidP="00CE74EF">
      <w:pPr>
        <w:pStyle w:val="Bezproreda"/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Poziv za sudjelovanje u „Ronilačkoj akciji čišćenja podmorja Podurinja“</w:t>
      </w:r>
    </w:p>
    <w:p w:rsidR="00C52E1E" w:rsidRDefault="00C52E1E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Poštovani,</w:t>
      </w: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Klub podvodnih djelatnosti Ina Kostrena, organizira u petak 21.09.2012. godine akciju čišćenja podmorja u i oko Lučice Podurinj u Kostreni.</w:t>
      </w: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 xml:space="preserve">Na  Akciji će osim naših članova sudjelovati i članovi drugih ronilačkih klubova iz naše Županije (Adria Kraljevica, Kpa Nautilus,…) te pripadnici DVD Drenova, INA Klub volontera i drugi. </w:t>
      </w:r>
      <w:r w:rsidRPr="00375A59">
        <w:rPr>
          <w:rFonts w:ascii="Arial" w:hAnsi="Arial" w:cs="Arial"/>
          <w:sz w:val="24"/>
          <w:szCs w:val="24"/>
          <w:lang w:val="hr-HR"/>
        </w:rPr>
        <w:br/>
      </w:r>
    </w:p>
    <w:p w:rsidR="00CE74EF" w:rsidRDefault="00CE74EF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Akcija čišćenja od</w:t>
      </w:r>
      <w:r w:rsidR="009C0086">
        <w:rPr>
          <w:rFonts w:ascii="Arial" w:hAnsi="Arial" w:cs="Arial"/>
          <w:sz w:val="24"/>
          <w:szCs w:val="24"/>
          <w:lang w:val="hr-HR"/>
        </w:rPr>
        <w:t>ržati će se u vremenu od 10 – 12</w:t>
      </w:r>
      <w:r w:rsidRPr="00375A59">
        <w:rPr>
          <w:rFonts w:ascii="Arial" w:hAnsi="Arial" w:cs="Arial"/>
          <w:sz w:val="24"/>
          <w:szCs w:val="24"/>
          <w:lang w:val="hr-HR"/>
        </w:rPr>
        <w:t xml:space="preserve"> sati nakon čega slijedi ručak za sve nazočne u prostorijama KPD Ina Kostrena.</w:t>
      </w:r>
    </w:p>
    <w:p w:rsidR="009C0086" w:rsidRPr="00C0775E" w:rsidRDefault="009C0086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 w:eastAsia="it-IT"/>
        </w:rPr>
      </w:pPr>
    </w:p>
    <w:p w:rsidR="009C0086" w:rsidRPr="009C0086" w:rsidRDefault="009C0086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 w:eastAsia="it-IT"/>
        </w:rPr>
      </w:pPr>
      <w:r w:rsidRPr="009C0086">
        <w:rPr>
          <w:rFonts w:ascii="Arial" w:hAnsi="Arial" w:cs="Arial"/>
          <w:sz w:val="24"/>
          <w:szCs w:val="24"/>
          <w:lang w:eastAsia="it-IT"/>
        </w:rPr>
        <w:t>Satnica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:</w:t>
      </w:r>
    </w:p>
    <w:p w:rsidR="009C0086" w:rsidRPr="009C0086" w:rsidRDefault="009C0086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 w:eastAsia="it-IT"/>
        </w:rPr>
      </w:pPr>
      <w:r w:rsidRPr="009C0086">
        <w:rPr>
          <w:rFonts w:ascii="Arial" w:hAnsi="Arial" w:cs="Arial"/>
          <w:sz w:val="24"/>
          <w:szCs w:val="24"/>
          <w:lang w:val="hr-HR" w:eastAsia="it-IT"/>
        </w:rPr>
        <w:t>-</w:t>
      </w:r>
      <w:r w:rsidRPr="009C0086">
        <w:rPr>
          <w:rFonts w:ascii="Arial" w:hAnsi="Arial" w:cs="Arial"/>
          <w:sz w:val="24"/>
          <w:szCs w:val="24"/>
          <w:lang w:eastAsia="it-IT"/>
        </w:rPr>
        <w:t>         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09,00 </w:t>
      </w:r>
      <w:r w:rsidRPr="009C0086">
        <w:rPr>
          <w:rFonts w:ascii="Arial" w:hAnsi="Arial" w:cs="Arial"/>
          <w:sz w:val="24"/>
          <w:szCs w:val="24"/>
          <w:lang w:eastAsia="it-IT"/>
        </w:rPr>
        <w:t>do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09,40 </w:t>
      </w:r>
      <w:r w:rsidRPr="009C0086">
        <w:rPr>
          <w:rFonts w:ascii="Arial" w:hAnsi="Arial" w:cs="Arial"/>
          <w:sz w:val="24"/>
          <w:szCs w:val="24"/>
          <w:lang w:eastAsia="it-IT"/>
        </w:rPr>
        <w:t>okupljanje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eastAsia="it-IT"/>
        </w:rPr>
        <w:t>u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eastAsia="it-IT"/>
        </w:rPr>
        <w:t>prostorijama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eastAsia="it-IT"/>
        </w:rPr>
        <w:t>KPD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na Podurinju uz </w:t>
      </w:r>
      <w:r w:rsidRPr="009C0086">
        <w:rPr>
          <w:rFonts w:ascii="Arial" w:hAnsi="Arial" w:cs="Arial"/>
          <w:sz w:val="24"/>
          <w:szCs w:val="24"/>
          <w:lang w:eastAsia="it-IT"/>
        </w:rPr>
        <w:t>kavu</w:t>
      </w:r>
      <w:r w:rsidRPr="009C0086">
        <w:rPr>
          <w:rFonts w:ascii="Arial" w:hAnsi="Arial" w:cs="Arial"/>
          <w:sz w:val="24"/>
          <w:szCs w:val="24"/>
          <w:lang w:val="hr-HR" w:eastAsia="it-IT"/>
        </w:rPr>
        <w:t>, č</w:t>
      </w:r>
      <w:r w:rsidRPr="009C0086">
        <w:rPr>
          <w:rFonts w:ascii="Arial" w:hAnsi="Arial" w:cs="Arial"/>
          <w:sz w:val="24"/>
          <w:szCs w:val="24"/>
          <w:lang w:eastAsia="it-IT"/>
        </w:rPr>
        <w:t>aj</w:t>
      </w:r>
      <w:r w:rsidR="00C0775E" w:rsidRPr="00C0775E">
        <w:rPr>
          <w:rFonts w:ascii="Arial" w:hAnsi="Arial" w:cs="Arial"/>
          <w:sz w:val="24"/>
          <w:szCs w:val="24"/>
          <w:lang w:val="hr-HR" w:eastAsia="it-IT"/>
        </w:rPr>
        <w:t xml:space="preserve">, </w:t>
      </w:r>
      <w:r w:rsidR="00C0775E">
        <w:rPr>
          <w:rFonts w:ascii="Arial" w:hAnsi="Arial" w:cs="Arial"/>
          <w:sz w:val="24"/>
          <w:szCs w:val="24"/>
          <w:lang w:eastAsia="it-IT"/>
        </w:rPr>
        <w:t>sendvi</w:t>
      </w:r>
      <w:r w:rsidR="00C0775E" w:rsidRPr="00C0775E">
        <w:rPr>
          <w:rFonts w:ascii="Arial" w:hAnsi="Arial" w:cs="Arial"/>
          <w:sz w:val="24"/>
          <w:szCs w:val="24"/>
          <w:lang w:val="hr-HR" w:eastAsia="it-IT"/>
        </w:rPr>
        <w:t>č</w:t>
      </w:r>
      <w:r w:rsidR="00C0775E">
        <w:rPr>
          <w:rFonts w:ascii="Arial" w:hAnsi="Arial" w:cs="Arial"/>
          <w:sz w:val="24"/>
          <w:szCs w:val="24"/>
          <w:lang w:eastAsia="it-IT"/>
        </w:rPr>
        <w:t>e</w:t>
      </w:r>
    </w:p>
    <w:p w:rsidR="009C0086" w:rsidRPr="009C0086" w:rsidRDefault="009C0086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 w:eastAsia="it-IT"/>
        </w:rPr>
      </w:pPr>
      <w:r w:rsidRPr="009C0086">
        <w:rPr>
          <w:rFonts w:ascii="Arial" w:hAnsi="Arial" w:cs="Arial"/>
          <w:sz w:val="24"/>
          <w:szCs w:val="24"/>
          <w:lang w:val="hr-HR" w:eastAsia="it-IT"/>
        </w:rPr>
        <w:t>-</w:t>
      </w:r>
      <w:r w:rsidRPr="009C0086">
        <w:rPr>
          <w:rFonts w:ascii="Arial" w:hAnsi="Arial" w:cs="Arial"/>
          <w:sz w:val="24"/>
          <w:szCs w:val="24"/>
          <w:lang w:val="en-US" w:eastAsia="it-IT"/>
        </w:rPr>
        <w:t>         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09,45 Briefing i </w:t>
      </w:r>
      <w:r w:rsidRPr="009C0086">
        <w:rPr>
          <w:rFonts w:ascii="Arial" w:hAnsi="Arial" w:cs="Arial"/>
          <w:sz w:val="24"/>
          <w:szCs w:val="24"/>
          <w:lang w:val="en-US" w:eastAsia="it-IT"/>
        </w:rPr>
        <w:t>odlazak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val="en-US" w:eastAsia="it-IT"/>
        </w:rPr>
        <w:t>na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val="en-US" w:eastAsia="it-IT"/>
        </w:rPr>
        <w:t>lokaciju</w:t>
      </w:r>
      <w:r>
        <w:rPr>
          <w:rFonts w:ascii="Arial" w:hAnsi="Arial" w:cs="Arial"/>
          <w:sz w:val="24"/>
          <w:szCs w:val="24"/>
          <w:lang w:val="en-US" w:eastAsia="it-IT"/>
        </w:rPr>
        <w:t xml:space="preserve"> Lučica Podurinj</w:t>
      </w:r>
    </w:p>
    <w:p w:rsidR="009C0086" w:rsidRPr="009C0086" w:rsidRDefault="009C0086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 w:eastAsia="it-IT"/>
        </w:rPr>
      </w:pPr>
      <w:r w:rsidRPr="009C0086">
        <w:rPr>
          <w:rFonts w:ascii="Arial" w:hAnsi="Arial" w:cs="Arial"/>
          <w:sz w:val="24"/>
          <w:szCs w:val="24"/>
          <w:lang w:val="hr-HR" w:eastAsia="it-IT"/>
        </w:rPr>
        <w:t>-</w:t>
      </w:r>
      <w:r w:rsidRPr="009C0086">
        <w:rPr>
          <w:rFonts w:ascii="Arial" w:hAnsi="Arial" w:cs="Arial"/>
          <w:sz w:val="24"/>
          <w:szCs w:val="24"/>
          <w:lang w:val="en-US" w:eastAsia="it-IT"/>
        </w:rPr>
        <w:t>         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>
        <w:rPr>
          <w:rFonts w:ascii="Arial" w:hAnsi="Arial" w:cs="Arial"/>
          <w:sz w:val="24"/>
          <w:szCs w:val="24"/>
          <w:lang w:val="hr-HR" w:eastAsia="it-IT"/>
        </w:rPr>
        <w:t>10,00 - 12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,00 </w:t>
      </w:r>
      <w:r w:rsidRPr="009C0086">
        <w:rPr>
          <w:rFonts w:ascii="Arial" w:hAnsi="Arial" w:cs="Arial"/>
          <w:sz w:val="24"/>
          <w:szCs w:val="24"/>
          <w:lang w:val="en-US" w:eastAsia="it-IT"/>
        </w:rPr>
        <w:t>odr</w:t>
      </w:r>
      <w:r w:rsidRPr="009C0086">
        <w:rPr>
          <w:rFonts w:ascii="Arial" w:hAnsi="Arial" w:cs="Arial"/>
          <w:sz w:val="24"/>
          <w:szCs w:val="24"/>
          <w:lang w:val="hr-HR" w:eastAsia="it-IT"/>
        </w:rPr>
        <w:t>ž</w:t>
      </w:r>
      <w:r w:rsidRPr="009C0086">
        <w:rPr>
          <w:rFonts w:ascii="Arial" w:hAnsi="Arial" w:cs="Arial"/>
          <w:sz w:val="24"/>
          <w:szCs w:val="24"/>
          <w:lang w:val="en-US" w:eastAsia="it-IT"/>
        </w:rPr>
        <w:t>avanje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val="en-US" w:eastAsia="it-IT"/>
        </w:rPr>
        <w:t>akcije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</w:p>
    <w:p w:rsidR="009C0086" w:rsidRPr="009C0086" w:rsidRDefault="009C0086" w:rsidP="009C0086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 w:eastAsia="it-IT"/>
        </w:rPr>
      </w:pPr>
      <w:r w:rsidRPr="009C0086">
        <w:rPr>
          <w:rFonts w:ascii="Arial" w:hAnsi="Arial" w:cs="Arial"/>
          <w:sz w:val="24"/>
          <w:szCs w:val="24"/>
          <w:lang w:val="hr-HR" w:eastAsia="it-IT"/>
        </w:rPr>
        <w:t>-</w:t>
      </w:r>
      <w:r w:rsidRPr="009C0086">
        <w:rPr>
          <w:rFonts w:ascii="Arial" w:hAnsi="Arial" w:cs="Arial"/>
          <w:sz w:val="24"/>
          <w:szCs w:val="24"/>
          <w:lang w:eastAsia="it-IT"/>
        </w:rPr>
        <w:t>         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1</w:t>
      </w:r>
      <w:r>
        <w:rPr>
          <w:rFonts w:ascii="Arial" w:hAnsi="Arial" w:cs="Arial"/>
          <w:sz w:val="24"/>
          <w:szCs w:val="24"/>
          <w:lang w:val="hr-HR" w:eastAsia="it-IT"/>
        </w:rPr>
        <w:t>3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,30 - 15,30 </w:t>
      </w:r>
      <w:r w:rsidRPr="009C0086">
        <w:rPr>
          <w:rFonts w:ascii="Arial" w:hAnsi="Arial" w:cs="Arial"/>
          <w:sz w:val="24"/>
          <w:szCs w:val="24"/>
          <w:lang w:eastAsia="it-IT"/>
        </w:rPr>
        <w:t>zajedni</w:t>
      </w:r>
      <w:r w:rsidRPr="009C0086">
        <w:rPr>
          <w:rFonts w:ascii="Arial" w:hAnsi="Arial" w:cs="Arial"/>
          <w:sz w:val="24"/>
          <w:szCs w:val="24"/>
          <w:lang w:val="hr-HR" w:eastAsia="it-IT"/>
        </w:rPr>
        <w:t>č</w:t>
      </w:r>
      <w:r w:rsidRPr="009C0086">
        <w:rPr>
          <w:rFonts w:ascii="Arial" w:hAnsi="Arial" w:cs="Arial"/>
          <w:sz w:val="24"/>
          <w:szCs w:val="24"/>
          <w:lang w:eastAsia="it-IT"/>
        </w:rPr>
        <w:t>ki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eastAsia="it-IT"/>
        </w:rPr>
        <w:t>ru</w:t>
      </w:r>
      <w:r w:rsidRPr="009C0086">
        <w:rPr>
          <w:rFonts w:ascii="Arial" w:hAnsi="Arial" w:cs="Arial"/>
          <w:sz w:val="24"/>
          <w:szCs w:val="24"/>
          <w:lang w:val="hr-HR" w:eastAsia="it-IT"/>
        </w:rPr>
        <w:t>č</w:t>
      </w:r>
      <w:r w:rsidRPr="009C0086">
        <w:rPr>
          <w:rFonts w:ascii="Arial" w:hAnsi="Arial" w:cs="Arial"/>
          <w:sz w:val="24"/>
          <w:szCs w:val="24"/>
          <w:lang w:eastAsia="it-IT"/>
        </w:rPr>
        <w:t>ak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eastAsia="it-IT"/>
        </w:rPr>
        <w:t>i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</w:t>
      </w:r>
      <w:r w:rsidRPr="009C0086">
        <w:rPr>
          <w:rFonts w:ascii="Arial" w:hAnsi="Arial" w:cs="Arial"/>
          <w:sz w:val="24"/>
          <w:szCs w:val="24"/>
          <w:lang w:eastAsia="it-IT"/>
        </w:rPr>
        <w:t>dru</w:t>
      </w:r>
      <w:r w:rsidRPr="009C0086">
        <w:rPr>
          <w:rFonts w:ascii="Arial" w:hAnsi="Arial" w:cs="Arial"/>
          <w:sz w:val="24"/>
          <w:szCs w:val="24"/>
          <w:lang w:val="hr-HR" w:eastAsia="it-IT"/>
        </w:rPr>
        <w:t>ž</w:t>
      </w:r>
      <w:r w:rsidRPr="009C0086">
        <w:rPr>
          <w:rFonts w:ascii="Arial" w:hAnsi="Arial" w:cs="Arial"/>
          <w:sz w:val="24"/>
          <w:szCs w:val="24"/>
          <w:lang w:eastAsia="it-IT"/>
        </w:rPr>
        <w:t>enje</w:t>
      </w:r>
      <w:r w:rsidRPr="009C0086">
        <w:rPr>
          <w:rFonts w:ascii="Arial" w:hAnsi="Arial" w:cs="Arial"/>
          <w:sz w:val="24"/>
          <w:szCs w:val="24"/>
          <w:lang w:val="hr-HR" w:eastAsia="it-IT"/>
        </w:rPr>
        <w:t xml:space="preserve"> –</w:t>
      </w:r>
      <w:r>
        <w:rPr>
          <w:rFonts w:ascii="Arial" w:hAnsi="Arial" w:cs="Arial"/>
          <w:sz w:val="24"/>
          <w:szCs w:val="24"/>
          <w:lang w:val="hr-HR" w:eastAsia="it-IT"/>
        </w:rPr>
        <w:t>Prostorije Kpd Ina Kostrena</w:t>
      </w: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 xml:space="preserve">Ovim putem </w:t>
      </w:r>
      <w:r w:rsidR="00A33874">
        <w:rPr>
          <w:rFonts w:ascii="Arial" w:hAnsi="Arial" w:cs="Arial"/>
          <w:sz w:val="24"/>
          <w:szCs w:val="24"/>
          <w:lang w:val="hr-HR"/>
        </w:rPr>
        <w:t xml:space="preserve">pozivamo vaše ronioce da </w:t>
      </w:r>
      <w:r w:rsidRPr="00375A59">
        <w:rPr>
          <w:rFonts w:ascii="Arial" w:hAnsi="Arial" w:cs="Arial"/>
          <w:sz w:val="24"/>
          <w:szCs w:val="24"/>
          <w:lang w:val="hr-HR"/>
        </w:rPr>
        <w:t>sudjeluj</w:t>
      </w:r>
      <w:r w:rsidR="00A33874">
        <w:rPr>
          <w:rFonts w:ascii="Arial" w:hAnsi="Arial" w:cs="Arial"/>
          <w:sz w:val="24"/>
          <w:szCs w:val="24"/>
          <w:lang w:val="hr-HR"/>
        </w:rPr>
        <w:t xml:space="preserve">u </w:t>
      </w:r>
      <w:r w:rsidRPr="00375A59">
        <w:rPr>
          <w:rFonts w:ascii="Arial" w:hAnsi="Arial" w:cs="Arial"/>
          <w:sz w:val="24"/>
          <w:szCs w:val="24"/>
          <w:lang w:val="hr-HR"/>
        </w:rPr>
        <w:t>u akcij</w:t>
      </w:r>
      <w:r w:rsidR="00A33874">
        <w:rPr>
          <w:rFonts w:ascii="Arial" w:hAnsi="Arial" w:cs="Arial"/>
          <w:sz w:val="24"/>
          <w:szCs w:val="24"/>
          <w:lang w:val="hr-HR"/>
        </w:rPr>
        <w:t>i</w:t>
      </w:r>
      <w:r w:rsidRPr="00375A59">
        <w:rPr>
          <w:rFonts w:ascii="Arial" w:hAnsi="Arial" w:cs="Arial"/>
          <w:sz w:val="24"/>
          <w:szCs w:val="24"/>
          <w:lang w:val="hr-HR"/>
        </w:rPr>
        <w:t xml:space="preserve"> u okviru svojih mogućnosti.</w:t>
      </w: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CE74EF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Za sve informacije slobodno nas kontaktirajte:</w:t>
      </w:r>
    </w:p>
    <w:p w:rsidR="00375A59" w:rsidRPr="00375A59" w:rsidRDefault="00375A59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375A59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 xml:space="preserve">Bojan Jurman, tajnik </w:t>
      </w:r>
    </w:p>
    <w:p w:rsidR="00CE74EF" w:rsidRPr="00375A59" w:rsidRDefault="00375A59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g</w:t>
      </w:r>
      <w:r w:rsidR="00CE74EF" w:rsidRPr="00375A59">
        <w:rPr>
          <w:rFonts w:ascii="Arial" w:hAnsi="Arial" w:cs="Arial"/>
          <w:sz w:val="24"/>
          <w:szCs w:val="24"/>
          <w:lang w:val="hr-HR"/>
        </w:rPr>
        <w:t>sm</w:t>
      </w:r>
      <w:r w:rsidRPr="00375A59">
        <w:rPr>
          <w:rFonts w:ascii="Arial" w:hAnsi="Arial" w:cs="Arial"/>
          <w:sz w:val="24"/>
          <w:szCs w:val="24"/>
          <w:lang w:val="hr-HR"/>
        </w:rPr>
        <w:t>:</w:t>
      </w:r>
      <w:r w:rsidR="00CE74EF" w:rsidRPr="00375A59">
        <w:rPr>
          <w:rFonts w:ascii="Arial" w:hAnsi="Arial" w:cs="Arial"/>
          <w:sz w:val="24"/>
          <w:szCs w:val="24"/>
          <w:lang w:val="hr-HR"/>
        </w:rPr>
        <w:t xml:space="preserve"> 091 234 50 60</w:t>
      </w:r>
    </w:p>
    <w:p w:rsidR="00CE74EF" w:rsidRPr="00375A59" w:rsidRDefault="00CE74EF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e-mail</w:t>
      </w:r>
      <w:r w:rsidR="00375A59" w:rsidRPr="00375A59">
        <w:rPr>
          <w:rFonts w:ascii="Arial" w:hAnsi="Arial" w:cs="Arial"/>
          <w:sz w:val="24"/>
          <w:szCs w:val="24"/>
          <w:lang w:val="hr-HR"/>
        </w:rPr>
        <w:t>:</w:t>
      </w:r>
      <w:r w:rsidRPr="00375A59">
        <w:rPr>
          <w:rFonts w:ascii="Arial" w:hAnsi="Arial" w:cs="Arial"/>
          <w:sz w:val="24"/>
          <w:szCs w:val="24"/>
          <w:lang w:val="hr-HR"/>
        </w:rPr>
        <w:t xml:space="preserve"> bojanjurman@gmail.com</w:t>
      </w:r>
      <w:r w:rsidRPr="00375A59">
        <w:rPr>
          <w:rFonts w:ascii="Arial" w:hAnsi="Arial" w:cs="Arial"/>
          <w:sz w:val="24"/>
          <w:szCs w:val="24"/>
          <w:lang w:val="hr-HR"/>
        </w:rPr>
        <w:br/>
      </w:r>
    </w:p>
    <w:p w:rsidR="00375A59" w:rsidRPr="00375A59" w:rsidRDefault="00375A59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Srdačan pozdrav,</w:t>
      </w:r>
    </w:p>
    <w:p w:rsidR="00375A59" w:rsidRPr="00375A59" w:rsidRDefault="00375A59" w:rsidP="00CE74EF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:rsidR="00375A59" w:rsidRPr="00375A59" w:rsidRDefault="00375A59" w:rsidP="00375A59">
      <w:pPr>
        <w:pStyle w:val="Bezproreda"/>
        <w:spacing w:line="276" w:lineRule="auto"/>
        <w:ind w:left="4956" w:firstLine="708"/>
        <w:rPr>
          <w:rFonts w:ascii="Arial" w:hAnsi="Arial" w:cs="Arial"/>
          <w:sz w:val="24"/>
          <w:szCs w:val="24"/>
          <w:lang w:val="hr-HR"/>
        </w:rPr>
      </w:pPr>
      <w:r w:rsidRPr="00375A59">
        <w:rPr>
          <w:rFonts w:ascii="Arial" w:hAnsi="Arial" w:cs="Arial"/>
          <w:sz w:val="24"/>
          <w:szCs w:val="24"/>
          <w:lang w:val="hr-HR"/>
        </w:rPr>
        <w:t>Bojan Jurman, tajnik</w:t>
      </w:r>
    </w:p>
    <w:sectPr w:rsidR="00375A59" w:rsidRPr="00375A59" w:rsidSect="004963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42" w:rsidRDefault="00006242" w:rsidP="003865FB">
      <w:pPr>
        <w:spacing w:after="0" w:line="240" w:lineRule="auto"/>
      </w:pPr>
      <w:r>
        <w:separator/>
      </w:r>
    </w:p>
  </w:endnote>
  <w:endnote w:type="continuationSeparator" w:id="1">
    <w:p w:rsidR="00006242" w:rsidRDefault="00006242" w:rsidP="0038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42" w:rsidRDefault="00006242" w:rsidP="003865FB">
      <w:pPr>
        <w:spacing w:after="0" w:line="240" w:lineRule="auto"/>
      </w:pPr>
      <w:r>
        <w:separator/>
      </w:r>
    </w:p>
  </w:footnote>
  <w:footnote w:type="continuationSeparator" w:id="1">
    <w:p w:rsidR="00006242" w:rsidRDefault="00006242" w:rsidP="0038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FB" w:rsidRDefault="003865FB">
    <w:pPr>
      <w:pStyle w:val="Zaglavlje"/>
    </w:pPr>
    <w:r>
      <w:rPr>
        <w:noProof/>
        <w:lang w:eastAsia="it-IT"/>
      </w:rPr>
      <w:drawing>
        <wp:inline distT="0" distB="0" distL="0" distR="0">
          <wp:extent cx="6076950" cy="904875"/>
          <wp:effectExtent l="19050" t="0" r="0" b="0"/>
          <wp:docPr id="1" name="Slika 1" descr="C:\Documents and Settings\milan\Desktop\memo ina cro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an\Desktop\memo ina cro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57"/>
    <w:multiLevelType w:val="hybridMultilevel"/>
    <w:tmpl w:val="66069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53EE"/>
    <w:multiLevelType w:val="hybridMultilevel"/>
    <w:tmpl w:val="53BA8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2C55"/>
    <w:multiLevelType w:val="hybridMultilevel"/>
    <w:tmpl w:val="0D889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77297"/>
    <w:multiLevelType w:val="hybridMultilevel"/>
    <w:tmpl w:val="961EA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5FB"/>
    <w:rsid w:val="00006242"/>
    <w:rsid w:val="00031779"/>
    <w:rsid w:val="00074652"/>
    <w:rsid w:val="00092610"/>
    <w:rsid w:val="00375A59"/>
    <w:rsid w:val="003865FB"/>
    <w:rsid w:val="003B0E07"/>
    <w:rsid w:val="004875FC"/>
    <w:rsid w:val="004963A9"/>
    <w:rsid w:val="00523783"/>
    <w:rsid w:val="005B3DCA"/>
    <w:rsid w:val="00673771"/>
    <w:rsid w:val="008C2524"/>
    <w:rsid w:val="009C0086"/>
    <w:rsid w:val="00A33874"/>
    <w:rsid w:val="00AE6D1D"/>
    <w:rsid w:val="00B67872"/>
    <w:rsid w:val="00C0775E"/>
    <w:rsid w:val="00C52E1E"/>
    <w:rsid w:val="00CA1E3B"/>
    <w:rsid w:val="00CE74EF"/>
    <w:rsid w:val="00DE7124"/>
    <w:rsid w:val="00E937E1"/>
    <w:rsid w:val="00EA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865FB"/>
  </w:style>
  <w:style w:type="paragraph" w:styleId="Podnoje">
    <w:name w:val="footer"/>
    <w:basedOn w:val="Normal"/>
    <w:link w:val="PodnojeChar"/>
    <w:uiPriority w:val="99"/>
    <w:semiHidden/>
    <w:unhideWhenUsed/>
    <w:rsid w:val="0038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865FB"/>
  </w:style>
  <w:style w:type="paragraph" w:styleId="Tekstbalonia">
    <w:name w:val="Balloon Text"/>
    <w:basedOn w:val="Normal"/>
    <w:link w:val="TekstbaloniaChar"/>
    <w:uiPriority w:val="99"/>
    <w:semiHidden/>
    <w:unhideWhenUsed/>
    <w:rsid w:val="0038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5F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865F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92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9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2012-08-29T12:47:00Z</dcterms:created>
  <dcterms:modified xsi:type="dcterms:W3CDTF">2012-09-17T07:55:00Z</dcterms:modified>
</cp:coreProperties>
</file>